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DB8E9" w14:textId="464C8064" w:rsidR="007465A9" w:rsidRPr="00414AFC" w:rsidRDefault="00414AFC">
      <w:pPr>
        <w:rPr>
          <w:sz w:val="40"/>
          <w:szCs w:val="40"/>
        </w:rPr>
      </w:pPr>
      <w:r w:rsidRPr="00414AFC">
        <w:rPr>
          <w:sz w:val="40"/>
          <w:szCs w:val="40"/>
        </w:rPr>
        <w:t>Nákupní seznam</w:t>
      </w:r>
    </w:p>
    <w:p w14:paraId="78D16487" w14:textId="78890C3D" w:rsidR="00414AFC" w:rsidRDefault="00414AFC">
      <w:pPr>
        <w:rPr>
          <w:sz w:val="32"/>
          <w:szCs w:val="32"/>
        </w:rPr>
      </w:pPr>
      <w:r>
        <w:rPr>
          <w:sz w:val="32"/>
          <w:szCs w:val="32"/>
        </w:rPr>
        <w:t>Brambory</w:t>
      </w:r>
    </w:p>
    <w:p w14:paraId="0E4854D2" w14:textId="6FA762E9" w:rsidR="00414AFC" w:rsidRDefault="00414AFC">
      <w:pPr>
        <w:rPr>
          <w:sz w:val="32"/>
          <w:szCs w:val="32"/>
        </w:rPr>
      </w:pPr>
      <w:r>
        <w:rPr>
          <w:sz w:val="32"/>
          <w:szCs w:val="32"/>
        </w:rPr>
        <w:t>Česnek</w:t>
      </w:r>
    </w:p>
    <w:p w14:paraId="5CE71738" w14:textId="32DEED63" w:rsidR="00414AFC" w:rsidRDefault="00414AFC">
      <w:pPr>
        <w:rPr>
          <w:sz w:val="32"/>
          <w:szCs w:val="32"/>
        </w:rPr>
      </w:pPr>
      <w:r>
        <w:rPr>
          <w:sz w:val="32"/>
          <w:szCs w:val="32"/>
        </w:rPr>
        <w:t>Sušené mléko</w:t>
      </w:r>
    </w:p>
    <w:p w14:paraId="4A2B9073" w14:textId="0563451D" w:rsidR="00414AFC" w:rsidRDefault="00414AFC">
      <w:pPr>
        <w:rPr>
          <w:sz w:val="32"/>
          <w:szCs w:val="32"/>
        </w:rPr>
      </w:pPr>
      <w:r>
        <w:rPr>
          <w:sz w:val="32"/>
          <w:szCs w:val="32"/>
        </w:rPr>
        <w:t>Rajský protlak</w:t>
      </w:r>
    </w:p>
    <w:p w14:paraId="47A1720D" w14:textId="5CBBC157" w:rsidR="00414AFC" w:rsidRDefault="00414AFC">
      <w:pPr>
        <w:rPr>
          <w:sz w:val="32"/>
          <w:szCs w:val="32"/>
        </w:rPr>
      </w:pPr>
      <w:r>
        <w:rPr>
          <w:sz w:val="32"/>
          <w:szCs w:val="32"/>
        </w:rPr>
        <w:t>Burákové máslo</w:t>
      </w:r>
    </w:p>
    <w:p w14:paraId="3B29644C" w14:textId="3E7A353F" w:rsidR="00414AFC" w:rsidRDefault="00414AFC">
      <w:pPr>
        <w:rPr>
          <w:sz w:val="32"/>
          <w:szCs w:val="32"/>
        </w:rPr>
      </w:pPr>
      <w:r>
        <w:rPr>
          <w:sz w:val="32"/>
          <w:szCs w:val="32"/>
        </w:rPr>
        <w:t>Vitamin C</w:t>
      </w:r>
    </w:p>
    <w:p w14:paraId="127919B9" w14:textId="3CDBF6BF" w:rsidR="00414AFC" w:rsidRDefault="00414AFC">
      <w:pPr>
        <w:rPr>
          <w:sz w:val="32"/>
          <w:szCs w:val="32"/>
        </w:rPr>
      </w:pPr>
    </w:p>
    <w:p w14:paraId="3933BF09" w14:textId="77777777" w:rsidR="00414AFC" w:rsidRPr="00414AFC" w:rsidRDefault="00414AFC" w:rsidP="00414AFC">
      <w:pPr>
        <w:rPr>
          <w:sz w:val="40"/>
          <w:szCs w:val="40"/>
        </w:rPr>
      </w:pPr>
      <w:r w:rsidRPr="00414AFC">
        <w:rPr>
          <w:sz w:val="40"/>
          <w:szCs w:val="40"/>
        </w:rPr>
        <w:t>Nákupní seznam</w:t>
      </w:r>
    </w:p>
    <w:p w14:paraId="11349EF4" w14:textId="77777777" w:rsidR="00414AFC" w:rsidRDefault="00414AFC" w:rsidP="00414AFC">
      <w:pPr>
        <w:rPr>
          <w:sz w:val="32"/>
          <w:szCs w:val="32"/>
        </w:rPr>
      </w:pPr>
      <w:r>
        <w:rPr>
          <w:sz w:val="32"/>
          <w:szCs w:val="32"/>
        </w:rPr>
        <w:t>Brambory</w:t>
      </w:r>
    </w:p>
    <w:p w14:paraId="2AC2B296" w14:textId="77777777" w:rsidR="00414AFC" w:rsidRDefault="00414AFC" w:rsidP="00414AFC">
      <w:pPr>
        <w:rPr>
          <w:sz w:val="32"/>
          <w:szCs w:val="32"/>
        </w:rPr>
      </w:pPr>
      <w:r>
        <w:rPr>
          <w:sz w:val="32"/>
          <w:szCs w:val="32"/>
        </w:rPr>
        <w:t>Česnek</w:t>
      </w:r>
    </w:p>
    <w:p w14:paraId="0A49E3F6" w14:textId="77777777" w:rsidR="00414AFC" w:rsidRDefault="00414AFC" w:rsidP="00414AFC">
      <w:pPr>
        <w:rPr>
          <w:sz w:val="32"/>
          <w:szCs w:val="32"/>
        </w:rPr>
      </w:pPr>
      <w:r>
        <w:rPr>
          <w:sz w:val="32"/>
          <w:szCs w:val="32"/>
        </w:rPr>
        <w:t>Sušené mléko</w:t>
      </w:r>
    </w:p>
    <w:p w14:paraId="4FBB0213" w14:textId="77777777" w:rsidR="00414AFC" w:rsidRDefault="00414AFC" w:rsidP="00414AFC">
      <w:pPr>
        <w:rPr>
          <w:sz w:val="32"/>
          <w:szCs w:val="32"/>
        </w:rPr>
      </w:pPr>
      <w:r>
        <w:rPr>
          <w:sz w:val="32"/>
          <w:szCs w:val="32"/>
        </w:rPr>
        <w:t>Rajský protlak</w:t>
      </w:r>
    </w:p>
    <w:p w14:paraId="544B6519" w14:textId="77777777" w:rsidR="00414AFC" w:rsidRDefault="00414AFC" w:rsidP="00414AFC">
      <w:pPr>
        <w:rPr>
          <w:sz w:val="32"/>
          <w:szCs w:val="32"/>
        </w:rPr>
      </w:pPr>
      <w:r>
        <w:rPr>
          <w:sz w:val="32"/>
          <w:szCs w:val="32"/>
        </w:rPr>
        <w:t>Burákové máslo</w:t>
      </w:r>
    </w:p>
    <w:p w14:paraId="6B7253E2" w14:textId="77777777" w:rsidR="00414AFC" w:rsidRPr="00414AFC" w:rsidRDefault="00414AFC" w:rsidP="00414AFC">
      <w:pPr>
        <w:rPr>
          <w:sz w:val="32"/>
          <w:szCs w:val="32"/>
        </w:rPr>
      </w:pPr>
      <w:r>
        <w:rPr>
          <w:sz w:val="32"/>
          <w:szCs w:val="32"/>
        </w:rPr>
        <w:t>Vitamin C</w:t>
      </w:r>
    </w:p>
    <w:p w14:paraId="4FCD3812" w14:textId="77777777" w:rsidR="00414AFC" w:rsidRDefault="00414AFC">
      <w:pPr>
        <w:rPr>
          <w:sz w:val="32"/>
          <w:szCs w:val="32"/>
        </w:rPr>
        <w:sectPr w:rsidR="00414AFC" w:rsidSect="00414AFC">
          <w:pgSz w:w="11906" w:h="16838"/>
          <w:pgMar w:top="1417" w:right="1417" w:bottom="1417" w:left="1417" w:header="708" w:footer="708" w:gutter="0"/>
          <w:cols w:num="2" w:space="2268"/>
          <w:docGrid w:linePitch="360"/>
        </w:sectPr>
      </w:pPr>
    </w:p>
    <w:p w14:paraId="443826C2" w14:textId="1C872D8F" w:rsidR="00414AFC" w:rsidRDefault="00414AFC">
      <w:pPr>
        <w:rPr>
          <w:sz w:val="32"/>
          <w:szCs w:val="32"/>
        </w:rPr>
      </w:pPr>
    </w:p>
    <w:p w14:paraId="6DE30EF4" w14:textId="2AD98486" w:rsidR="00F31522" w:rsidRDefault="00F31522">
      <w:pPr>
        <w:rPr>
          <w:sz w:val="32"/>
          <w:szCs w:val="32"/>
        </w:rPr>
      </w:pPr>
    </w:p>
    <w:p w14:paraId="2D92D330" w14:textId="75BDD8B3" w:rsidR="00F31522" w:rsidRDefault="00AE4BC6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3F449BC" wp14:editId="5116F77A">
            <wp:simplePos x="0" y="0"/>
            <wp:positionH relativeFrom="column">
              <wp:posOffset>4006215</wp:posOffset>
            </wp:positionH>
            <wp:positionV relativeFrom="paragraph">
              <wp:posOffset>240226</wp:posOffset>
            </wp:positionV>
            <wp:extent cx="1551429" cy="2447925"/>
            <wp:effectExtent l="0" t="0" r="0" b="0"/>
            <wp:wrapNone/>
            <wp:docPr id="8" name="Obrázek 8" descr="Giana Paradajkový pretlak 24 × 140g | MALL.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Giana Paradajkový pretlak 24 × 140g | MALL.SK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91" b="5013"/>
                    <a:stretch/>
                  </pic:blipFill>
                  <pic:spPr bwMode="auto">
                    <a:xfrm>
                      <a:off x="0" y="0"/>
                      <a:ext cx="1551429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CCD6B5" w14:textId="182E4238" w:rsidR="00414AFC" w:rsidRDefault="00414AFC">
      <w:pPr>
        <w:rPr>
          <w:sz w:val="32"/>
          <w:szCs w:val="32"/>
        </w:rPr>
      </w:pPr>
      <w:r>
        <w:rPr>
          <w:sz w:val="32"/>
          <w:szCs w:val="32"/>
        </w:rPr>
        <w:t>Nákupní seznam (pro mladší)</w:t>
      </w:r>
    </w:p>
    <w:p w14:paraId="25A2A94D" w14:textId="226409FC" w:rsidR="00414AFC" w:rsidRDefault="00414AFC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F126F87" wp14:editId="1158E903">
            <wp:simplePos x="0" y="0"/>
            <wp:positionH relativeFrom="column">
              <wp:posOffset>262255</wp:posOffset>
            </wp:positionH>
            <wp:positionV relativeFrom="paragraph">
              <wp:posOffset>265740</wp:posOffset>
            </wp:positionV>
            <wp:extent cx="2391974" cy="1314450"/>
            <wp:effectExtent l="0" t="0" r="8890" b="0"/>
            <wp:wrapNone/>
            <wp:docPr id="3" name="Obrázek 3" descr="Obsah obrázku jídlo, interiér, stůl, talíř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jídlo, interiér, stůl, talíř&#10;&#10;Popis byl vytvořen automaticky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1974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72850C" w14:textId="191E8415" w:rsidR="00414AFC" w:rsidRDefault="00414AFC">
      <w:pPr>
        <w:rPr>
          <w:sz w:val="32"/>
          <w:szCs w:val="32"/>
        </w:rPr>
      </w:pPr>
    </w:p>
    <w:p w14:paraId="108795C9" w14:textId="3D2B3836" w:rsidR="00414AFC" w:rsidRDefault="00414AFC">
      <w:pPr>
        <w:rPr>
          <w:sz w:val="32"/>
          <w:szCs w:val="32"/>
        </w:rPr>
      </w:pPr>
    </w:p>
    <w:p w14:paraId="1326654A" w14:textId="29F51234" w:rsidR="00414AFC" w:rsidRPr="00414AFC" w:rsidRDefault="00F31522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BB02AB8" wp14:editId="2323AD65">
            <wp:simplePos x="0" y="0"/>
            <wp:positionH relativeFrom="column">
              <wp:posOffset>3805555</wp:posOffset>
            </wp:positionH>
            <wp:positionV relativeFrom="paragraph">
              <wp:posOffset>1069975</wp:posOffset>
            </wp:positionV>
            <wp:extent cx="2019734" cy="1494790"/>
            <wp:effectExtent l="0" t="0" r="0" b="0"/>
            <wp:wrapNone/>
            <wp:docPr id="7" name="Obrázek 7" descr="LÉČIVÉ ROSTLINY (2.) – ČESNEK | Archiv článk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ÉČIVÉ ROSTLINY (2.) – ČESNEK | Archiv článků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88"/>
                    <a:stretch/>
                  </pic:blipFill>
                  <pic:spPr bwMode="auto">
                    <a:xfrm>
                      <a:off x="0" y="0"/>
                      <a:ext cx="2020373" cy="1495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5CBEAA8" wp14:editId="4B1DBC1E">
            <wp:simplePos x="0" y="0"/>
            <wp:positionH relativeFrom="column">
              <wp:posOffset>1700530</wp:posOffset>
            </wp:positionH>
            <wp:positionV relativeFrom="paragraph">
              <wp:posOffset>727075</wp:posOffset>
            </wp:positionV>
            <wp:extent cx="2324100" cy="2324100"/>
            <wp:effectExtent l="0" t="0" r="0" b="0"/>
            <wp:wrapNone/>
            <wp:docPr id="4" name="Obrázek 4" descr="Bohemilk Sušené mléko polotučné 400g - Tesco Potrav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ohemilk Sušené mléko polotučné 400g - Tesco Potravi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9A44D6C" wp14:editId="0D7C61BD">
            <wp:simplePos x="0" y="0"/>
            <wp:positionH relativeFrom="column">
              <wp:posOffset>-99695</wp:posOffset>
            </wp:positionH>
            <wp:positionV relativeFrom="paragraph">
              <wp:posOffset>727075</wp:posOffset>
            </wp:positionV>
            <wp:extent cx="2162175" cy="2162175"/>
            <wp:effectExtent l="0" t="0" r="9525" b="9525"/>
            <wp:wrapNone/>
            <wp:docPr id="5" name="Obrázek 5" descr="Dr.Max VITAMIN C 1000mg CITRON tbl eff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r.Max VITAMIN C 1000mg CITRON tbl eff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14AFC" w:rsidRPr="00414AFC" w:rsidSect="00414AF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panose1 w:val="020A0603040505020204"/>
    <w:charset w:val="EE"/>
    <w:family w:val="roman"/>
    <w:pitch w:val="variable"/>
    <w:sig w:usb0="A00002EF" w:usb1="5000204B" w:usb2="00000000" w:usb3="00000000" w:csb0="000000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AFC"/>
    <w:rsid w:val="00414AFC"/>
    <w:rsid w:val="004B0D92"/>
    <w:rsid w:val="007465A9"/>
    <w:rsid w:val="00AE4BC6"/>
    <w:rsid w:val="00F11C1A"/>
    <w:rsid w:val="00F3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34EAC"/>
  <w15:chartTrackingRefBased/>
  <w15:docId w15:val="{65B15316-437A-460E-ADCE-D83070DF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4AFC"/>
    <w:rPr>
      <w:rFonts w:ascii="PT Serif" w:hAnsi="PT Serif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Fér</dc:creator>
  <cp:keywords/>
  <dc:description/>
  <cp:lastModifiedBy>Daniel Fér</cp:lastModifiedBy>
  <cp:revision>3</cp:revision>
  <dcterms:created xsi:type="dcterms:W3CDTF">2020-09-04T17:10:00Z</dcterms:created>
  <dcterms:modified xsi:type="dcterms:W3CDTF">2020-09-04T17:22:00Z</dcterms:modified>
</cp:coreProperties>
</file>